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3C" w:rsidRPr="002D483C" w:rsidRDefault="002D483C" w:rsidP="007D43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2D483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ضحايا</w:t>
      </w:r>
      <w:r w:rsidRPr="002D483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D483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الاغتصاب</w:t>
      </w:r>
      <w:r w:rsidRPr="002D483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D483C">
        <w:rPr>
          <w:rFonts w:cs="Arial" w:hint="cs"/>
          <w:b/>
          <w:bCs/>
          <w:sz w:val="32"/>
          <w:szCs w:val="32"/>
          <w:u w:val="single"/>
          <w:rtl/>
          <w:lang w:bidi="ar-EG"/>
        </w:rPr>
        <w:t>والاعتداء</w:t>
      </w:r>
      <w:r w:rsidRPr="002D483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D483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الجنسي</w:t>
      </w:r>
      <w:r w:rsidRPr="002D483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D483C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معلومات</w:t>
      </w:r>
      <w:r w:rsidRPr="002D483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D483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توعية</w:t>
      </w:r>
      <w:r w:rsidRPr="002D483C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D483C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العلاج لقبرص</w:t>
      </w:r>
    </w:p>
    <w:p w:rsidR="002D483C" w:rsidRPr="002D483C" w:rsidRDefault="002D483C" w:rsidP="007D43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2D483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الوقاية بعد التعرض</w:t>
      </w:r>
      <w:r w:rsidRPr="002D483C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(PEP)</w:t>
      </w:r>
    </w:p>
    <w:p w:rsidR="002D483C" w:rsidRPr="002D483C" w:rsidRDefault="007D436B" w:rsidP="002D483C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7D436B">
        <w:rPr>
          <w:rFonts w:asciiTheme="majorBidi" w:hAnsiTheme="majorBidi" w:cstheme="majorBidi"/>
          <w:noProof/>
          <w:sz w:val="24"/>
          <w:szCs w:val="24"/>
          <w:lang w:val="el-GR" w:eastAsia="el-GR"/>
        </w:rPr>
        <w:drawing>
          <wp:inline distT="0" distB="0" distL="0" distR="0">
            <wp:extent cx="2162175" cy="1819229"/>
            <wp:effectExtent l="19050" t="0" r="9525" b="0"/>
            <wp:docPr id="5" name="Picture 1" descr="PEP involves takign anti-HIV drugs as soon as possible after a potential exposure to prevent HIV inf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 involves takign anti-HIV drugs as soon as possible after a potential exposure to prevent HIV inf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71" cy="182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36B">
        <w:rPr>
          <w:rFonts w:asciiTheme="majorBidi" w:hAnsiTheme="majorBidi" w:cstheme="majorBidi"/>
          <w:noProof/>
          <w:sz w:val="24"/>
          <w:szCs w:val="24"/>
          <w:lang w:val="el-GR" w:eastAsia="el-GR"/>
        </w:rPr>
        <w:drawing>
          <wp:inline distT="0" distB="0" distL="0" distR="0">
            <wp:extent cx="2160443" cy="1853224"/>
            <wp:effectExtent l="19050" t="0" r="0" b="0"/>
            <wp:docPr id="4" name="Picture 4" descr="Exposed to HIV? The clock is ticking! To be effective, PEP must begin within 72 hours of exp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osed to HIV? The clock is ticking! To be effective, PEP must begin within 72 hours of expos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33" cy="18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83" w:rsidRPr="00D46D96" w:rsidRDefault="002D483C" w:rsidP="002D483C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46D9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PEP </w:t>
      </w:r>
    </w:p>
    <w:p w:rsidR="002D483C" w:rsidRPr="002D483C" w:rsidRDefault="002D483C" w:rsidP="002D483C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>ينطوي على تناول الأدوية المضادة لفيروس نقص المناعة البشرية</w:t>
      </w:r>
    </w:p>
    <w:p w:rsidR="002D483C" w:rsidRPr="002D483C" w:rsidRDefault="002D483C" w:rsidP="00542083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D46D96">
        <w:rPr>
          <w:rFonts w:asciiTheme="majorBidi" w:hAnsiTheme="majorBidi" w:cstheme="majorBidi"/>
          <w:sz w:val="24"/>
          <w:szCs w:val="24"/>
          <w:highlight w:val="lightGray"/>
          <w:rtl/>
          <w:lang w:bidi="ar-EG"/>
        </w:rPr>
        <w:t>في أقرب وقت ممكن</w:t>
      </w:r>
      <w:r w:rsidR="00542083" w:rsidRPr="00D46D96">
        <w:rPr>
          <w:rFonts w:asciiTheme="majorBidi" w:hAnsiTheme="majorBidi" w:cstheme="majorBidi" w:hint="cs"/>
          <w:sz w:val="24"/>
          <w:szCs w:val="24"/>
          <w:highlight w:val="lightGray"/>
          <w:rtl/>
          <w:lang w:bidi="ar-EG"/>
        </w:rPr>
        <w:t xml:space="preserve"> </w:t>
      </w:r>
      <w:r w:rsidRPr="00D46D96">
        <w:rPr>
          <w:rFonts w:asciiTheme="majorBidi" w:hAnsiTheme="majorBidi" w:cstheme="majorBidi"/>
          <w:sz w:val="24"/>
          <w:szCs w:val="24"/>
          <w:highlight w:val="lightGray"/>
          <w:rtl/>
          <w:lang w:bidi="ar-EG"/>
        </w:rPr>
        <w:t>بعد التعرض المحتمل</w:t>
      </w:r>
    </w:p>
    <w:p w:rsidR="002D483C" w:rsidRPr="002D483C" w:rsidRDefault="002D483C" w:rsidP="007D436B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>لمنع الإصابة بفيروس نقص المناعة البشرية</w:t>
      </w:r>
      <w:r w:rsidRPr="002D483C">
        <w:rPr>
          <w:rFonts w:asciiTheme="majorBidi" w:hAnsiTheme="majorBidi" w:cstheme="majorBidi"/>
          <w:sz w:val="24"/>
          <w:szCs w:val="24"/>
          <w:lang w:bidi="ar-EG"/>
        </w:rPr>
        <w:t> </w:t>
      </w:r>
    </w:p>
    <w:p w:rsidR="002D483C" w:rsidRPr="002D483C" w:rsidRDefault="00542083" w:rsidP="00542083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="002D483C" w:rsidRPr="002D483C">
        <w:rPr>
          <w:rFonts w:asciiTheme="majorBidi" w:hAnsiTheme="majorBidi" w:cstheme="majorBidi"/>
          <w:sz w:val="24"/>
          <w:szCs w:val="24"/>
          <w:rtl/>
          <w:lang w:bidi="ar-EG"/>
        </w:rPr>
        <w:t>تعرض لفيروس نقص المناعة البشرية؟ الساعة تدق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!</w:t>
      </w:r>
    </w:p>
    <w:p w:rsidR="002D483C" w:rsidRPr="00542083" w:rsidRDefault="002D483C" w:rsidP="002D483C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542083">
        <w:rPr>
          <w:rFonts w:asciiTheme="majorBidi" w:hAnsiTheme="majorBidi" w:cstheme="majorBidi"/>
          <w:b/>
          <w:bCs/>
          <w:sz w:val="24"/>
          <w:szCs w:val="24"/>
          <w:lang w:bidi="ar-EG"/>
        </w:rPr>
        <w:t>72</w:t>
      </w:r>
    </w:p>
    <w:p w:rsidR="002D483C" w:rsidRPr="002D483C" w:rsidRDefault="002D483C" w:rsidP="002D483C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ساع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ة</w:t>
      </w:r>
    </w:p>
    <w:p w:rsidR="00542083" w:rsidRDefault="002D483C" w:rsidP="00D46D96">
      <w:pP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لكي </w:t>
      </w:r>
      <w:r w:rsidR="00D46D96">
        <w:rPr>
          <w:rFonts w:asciiTheme="majorBidi" w:hAnsiTheme="majorBidi" w:cstheme="majorBidi" w:hint="cs"/>
          <w:sz w:val="24"/>
          <w:szCs w:val="24"/>
          <w:rtl/>
          <w:lang w:bidi="ar-EG"/>
        </w:rPr>
        <w:t>ي</w:t>
      </w: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>كون فعال، يجب أن يبدأ</w:t>
      </w:r>
      <w:r w:rsidRPr="002D483C">
        <w:rPr>
          <w:rFonts w:asciiTheme="majorBidi" w:hAnsiTheme="majorBidi" w:cstheme="majorBidi"/>
          <w:sz w:val="24"/>
          <w:szCs w:val="24"/>
          <w:lang w:bidi="ar-EG"/>
        </w:rPr>
        <w:t xml:space="preserve"> PEP </w:t>
      </w:r>
    </w:p>
    <w:p w:rsidR="00411541" w:rsidRPr="007D436B" w:rsidRDefault="002D483C" w:rsidP="007D436B">
      <w:pPr>
        <w:jc w:val="right"/>
        <w:rPr>
          <w:rFonts w:asciiTheme="majorBidi" w:hAnsiTheme="majorBidi" w:cstheme="majorBidi"/>
          <w:sz w:val="24"/>
          <w:szCs w:val="24"/>
          <w:lang w:val="el-GR"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في </w:t>
      </w:r>
      <w:r w:rsidRPr="00542083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غضون 72 ساعة</w:t>
      </w: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من التعرض</w:t>
      </w:r>
    </w:p>
    <w:p w:rsidR="002D483C" w:rsidRPr="007D436B" w:rsidRDefault="00AB4404" w:rsidP="007D436B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el-GR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(بيب) </w:t>
      </w:r>
      <w:r w:rsidR="002D483C" w:rsidRPr="0041154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ما هو</w:t>
      </w:r>
      <w:r w:rsidR="002D483C" w:rsidRPr="0041154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؟</w:t>
      </w:r>
      <w:r w:rsidR="002D483C" w:rsidRPr="00411541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PEP</w:t>
      </w:r>
    </w:p>
    <w:p w:rsidR="00411541" w:rsidRDefault="00411541" w:rsidP="00411541">
      <w:pP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)</w:t>
      </w:r>
      <w:r w:rsidRPr="002D483C">
        <w:rPr>
          <w:rFonts w:asciiTheme="majorBidi" w:hAnsiTheme="majorBidi" w:cstheme="majorBidi"/>
          <w:sz w:val="24"/>
          <w:szCs w:val="24"/>
          <w:lang w:bidi="ar-EG"/>
        </w:rPr>
        <w:t>ART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(</w:t>
      </w:r>
      <w:r w:rsidR="002D483C" w:rsidRPr="002D483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تعني</w:t>
      </w:r>
      <w:r w:rsidR="002D483C"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الوقاية بعد التعرض. وهذا يعني تناول الأدوية المضادة للفيروسات القهقرية</w:t>
      </w:r>
      <w:r w:rsidR="002D483C" w:rsidRPr="002D483C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Pr="002D483C">
        <w:rPr>
          <w:rFonts w:asciiTheme="majorBidi" w:hAnsiTheme="majorBidi" w:cstheme="majorBidi"/>
          <w:sz w:val="24"/>
          <w:szCs w:val="24"/>
          <w:lang w:bidi="ar-EG"/>
        </w:rPr>
        <w:t>PEP</w:t>
      </w:r>
      <w:r w:rsidR="002D483C" w:rsidRPr="002D483C">
        <w:rPr>
          <w:rFonts w:asciiTheme="majorBidi" w:hAnsiTheme="majorBidi" w:cstheme="majorBidi"/>
          <w:sz w:val="24"/>
          <w:szCs w:val="24"/>
          <w:lang w:bidi="ar-EG"/>
        </w:rPr>
        <w:t xml:space="preserve">) </w:t>
      </w:r>
    </w:p>
    <w:p w:rsidR="002D483C" w:rsidRPr="002D483C" w:rsidRDefault="002D483C" w:rsidP="00AB4404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بعد </w:t>
      </w:r>
      <w:r w:rsidR="00411541"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="00411541">
        <w:rPr>
          <w:rFonts w:asciiTheme="majorBidi" w:hAnsiTheme="majorBidi" w:cstheme="majorBidi"/>
          <w:sz w:val="24"/>
          <w:szCs w:val="24"/>
          <w:rtl/>
          <w:lang w:bidi="ar-EG"/>
        </w:rPr>
        <w:t>تعرض</w:t>
      </w: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المحتمل لفيروس نقص المناعة البشرية لمنع الإصابة</w:t>
      </w:r>
      <w:r w:rsidR="00411541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:rsidR="00AB4404" w:rsidRPr="007D436B" w:rsidRDefault="00AB4404" w:rsidP="007D436B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>يجب أن تبدأ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(بيب) </w:t>
      </w:r>
      <w:r w:rsidR="00411541" w:rsidRPr="002D483C">
        <w:rPr>
          <w:rFonts w:asciiTheme="majorBidi" w:hAnsiTheme="majorBidi" w:cstheme="majorBidi"/>
          <w:sz w:val="24"/>
          <w:szCs w:val="24"/>
          <w:rtl/>
          <w:lang w:bidi="ar-EG"/>
        </w:rPr>
        <w:t>في غضون 72 ساعة بعد التعرض المحتمل لفيروس نقص المناعة البشري، ولكن كلما بدأت</w:t>
      </w:r>
      <w:r w:rsidR="0041154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اسرع</w:t>
      </w:r>
      <w:r w:rsidR="00411541" w:rsidRPr="002D483C">
        <w:rPr>
          <w:rFonts w:asciiTheme="majorBidi" w:hAnsiTheme="majorBidi" w:cstheme="majorBidi"/>
          <w:sz w:val="24"/>
          <w:szCs w:val="24"/>
          <w:rtl/>
          <w:lang w:bidi="ar-EG"/>
        </w:rPr>
        <w:t>، كان ذلك أفضل. كل</w:t>
      </w:r>
      <w:r w:rsidR="0041154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11541" w:rsidRPr="002D483C">
        <w:rPr>
          <w:rFonts w:asciiTheme="majorBidi" w:hAnsiTheme="majorBidi" w:cstheme="majorBidi"/>
          <w:sz w:val="24"/>
          <w:szCs w:val="24"/>
          <w:rtl/>
          <w:lang w:bidi="ar-EG"/>
        </w:rPr>
        <w:t>ساعة مهمة.</w:t>
      </w:r>
      <w:r w:rsidR="0041154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11541" w:rsidRPr="002D483C">
        <w:rPr>
          <w:rFonts w:asciiTheme="majorBidi" w:hAnsiTheme="majorBidi" w:cstheme="majorBidi"/>
          <w:sz w:val="24"/>
          <w:szCs w:val="24"/>
          <w:rtl/>
          <w:lang w:bidi="ar-EG"/>
        </w:rPr>
        <w:t>إذا وصفت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(بيب)، </w:t>
      </w: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>فستحتاج إلى تناولها مرة أو مرتين يوميًا لمدة 28 يومًا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</w:t>
      </w:r>
      <w:r w:rsidR="0041154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انه </w:t>
      </w:r>
      <w:r w:rsidR="00411541" w:rsidRPr="002D483C">
        <w:rPr>
          <w:rFonts w:asciiTheme="majorBidi" w:hAnsiTheme="majorBidi" w:cstheme="majorBidi"/>
          <w:sz w:val="24"/>
          <w:szCs w:val="24"/>
          <w:rtl/>
          <w:lang w:bidi="ar-EG"/>
        </w:rPr>
        <w:t>فعال في الوقاية من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>فيروس نقص المناعة البشرية عند تناوله بشكل صحيح ، ولكن ليس بنسبة 100 ٪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:rsidR="002D483C" w:rsidRPr="007D436B" w:rsidRDefault="002D483C" w:rsidP="007D436B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AB44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هل</w:t>
      </w:r>
      <w:r w:rsidR="00AB4404" w:rsidRPr="00AB440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(بيب) </w:t>
      </w:r>
      <w:r w:rsidRPr="00AB44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له آثار جانبية؟</w:t>
      </w:r>
      <w:r w:rsidRPr="002D483C">
        <w:rPr>
          <w:rFonts w:asciiTheme="majorBidi" w:hAnsiTheme="majorBidi" w:cstheme="majorBidi"/>
          <w:sz w:val="24"/>
          <w:szCs w:val="24"/>
          <w:lang w:bidi="ar-EG"/>
        </w:rPr>
        <w:t> </w:t>
      </w:r>
    </w:p>
    <w:p w:rsidR="002D483C" w:rsidRPr="007D436B" w:rsidRDefault="00AB4404" w:rsidP="007D436B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(بيب) </w:t>
      </w:r>
      <w:r w:rsidR="002D483C" w:rsidRPr="002D483C">
        <w:rPr>
          <w:rFonts w:asciiTheme="majorBidi" w:hAnsiTheme="majorBidi" w:cstheme="majorBidi"/>
          <w:sz w:val="24"/>
          <w:szCs w:val="24"/>
          <w:rtl/>
          <w:lang w:bidi="ar-EG"/>
        </w:rPr>
        <w:t>آمن ولكنه قد يسبب آثارًا جانبية مثل الغثيان لدى بعض الأشخاص. هذه الآثار الجانبية يمكن علاجها ولا تهدد الحياة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:rsidR="002D483C" w:rsidRPr="007D436B" w:rsidRDefault="002D483C" w:rsidP="007D436B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el-GR" w:bidi="ar-EG"/>
        </w:rPr>
      </w:pPr>
      <w:r w:rsidRPr="00AB44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أين يمكن الحصول على العلاج</w:t>
      </w:r>
    </w:p>
    <w:p w:rsidR="00AB4404" w:rsidRDefault="00D46D96" w:rsidP="002D483C">
      <w:pP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عيادة غريغوريس الطابق السادس</w:t>
      </w:r>
    </w:p>
    <w:p w:rsidR="00D46D96" w:rsidRDefault="00D46D96" w:rsidP="002D483C">
      <w:pP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المستشفى العام في لارنكا</w:t>
      </w:r>
    </w:p>
    <w:p w:rsidR="00D46D96" w:rsidRDefault="00D46D96" w:rsidP="00D46D96">
      <w:pP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شارع </w:t>
      </w:r>
      <w:r w:rsidR="002D483C"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الولايات المتحدة الأمريكية </w:t>
      </w:r>
    </w:p>
    <w:p w:rsidR="002D483C" w:rsidRPr="002D483C" w:rsidRDefault="002D483C" w:rsidP="002D483C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>لارنكا 6301</w:t>
      </w:r>
    </w:p>
    <w:p w:rsidR="002D483C" w:rsidRPr="002D483C" w:rsidRDefault="002D483C" w:rsidP="002D483C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lang w:bidi="ar-EG"/>
        </w:rPr>
        <w:t>+357 24800466/464</w:t>
      </w:r>
      <w:r w:rsidR="00AB440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هاتف: </w:t>
      </w:r>
    </w:p>
    <w:p w:rsidR="002D483C" w:rsidRPr="007D436B" w:rsidRDefault="002D483C" w:rsidP="007D436B">
      <w:pPr>
        <w:jc w:val="right"/>
        <w:rPr>
          <w:lang w:bidi="ar-EG"/>
        </w:rPr>
      </w:pPr>
      <w:r w:rsidRPr="002D483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ساعات العمل - من الاثنين إلى </w:t>
      </w:r>
      <w:r w:rsidR="00AB4404">
        <w:rPr>
          <w:rFonts w:asciiTheme="majorBidi" w:hAnsiTheme="majorBidi" w:cstheme="majorBidi" w:hint="cs"/>
          <w:sz w:val="24"/>
          <w:szCs w:val="24"/>
          <w:rtl/>
          <w:lang w:bidi="ar-EG"/>
        </w:rPr>
        <w:t>الجمعة</w:t>
      </w:r>
      <w:r>
        <w:rPr>
          <w:rFonts w:cs="Arial"/>
          <w:rtl/>
          <w:lang w:bidi="ar-EG"/>
        </w:rPr>
        <w:t xml:space="preserve"> 0800 - 1300 </w:t>
      </w:r>
    </w:p>
    <w:p w:rsidR="002D483C" w:rsidRPr="00D46D96" w:rsidRDefault="002D483C" w:rsidP="002D483C">
      <w:pPr>
        <w:jc w:val="right"/>
        <w:rPr>
          <w:b/>
          <w:bCs/>
          <w:u w:val="single"/>
          <w:lang w:bidi="ar-EG"/>
        </w:rPr>
      </w:pPr>
      <w:r w:rsidRPr="00D46D96">
        <w:rPr>
          <w:rFonts w:cs="Arial" w:hint="cs"/>
          <w:b/>
          <w:bCs/>
          <w:u w:val="single"/>
          <w:rtl/>
          <w:lang w:bidi="ar-EG"/>
        </w:rPr>
        <w:t>اخلاء</w:t>
      </w:r>
      <w:r w:rsidRPr="00D46D96">
        <w:rPr>
          <w:rFonts w:cs="Arial"/>
          <w:b/>
          <w:bCs/>
          <w:u w:val="single"/>
          <w:rtl/>
          <w:lang w:bidi="ar-EG"/>
        </w:rPr>
        <w:t xml:space="preserve"> </w:t>
      </w:r>
      <w:r w:rsidRPr="00D46D96">
        <w:rPr>
          <w:rFonts w:cs="Arial" w:hint="cs"/>
          <w:b/>
          <w:bCs/>
          <w:u w:val="single"/>
          <w:rtl/>
          <w:lang w:bidi="ar-EG"/>
        </w:rPr>
        <w:t>المسؤولية</w:t>
      </w:r>
    </w:p>
    <w:p w:rsidR="003362B3" w:rsidRDefault="002D483C" w:rsidP="00281820">
      <w:pPr>
        <w:jc w:val="right"/>
        <w:rPr>
          <w:rtl/>
          <w:lang w:bidi="ar-EG"/>
        </w:rPr>
      </w:pP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القنصلي،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المفوضية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البريطانية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نيقوسيا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الواردة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صحيح</w:t>
      </w:r>
      <w:r w:rsidR="00281820">
        <w:rPr>
          <w:rFonts w:cs="Arial" w:hint="cs"/>
          <w:rtl/>
          <w:lang w:bidi="ar-EG"/>
        </w:rPr>
        <w:t>ة</w:t>
      </w:r>
      <w:bookmarkStart w:id="0" w:name="_GoBack"/>
      <w:bookmarkEnd w:id="0"/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فيرجى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انتباهنا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الدقيقة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تعديلات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المفوضية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البريطانية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مسؤولة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وتخضع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للتغيير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وقت</w:t>
      </w:r>
      <w:r w:rsidR="00D46D96">
        <w:rPr>
          <w:rFonts w:cs="Arial" w:hint="cs"/>
          <w:rtl/>
          <w:lang w:bidi="ar-EG"/>
        </w:rPr>
        <w:t>.</w:t>
      </w:r>
    </w:p>
    <w:sectPr w:rsidR="003362B3" w:rsidSect="007D436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1A"/>
    <w:rsid w:val="000D510A"/>
    <w:rsid w:val="00281820"/>
    <w:rsid w:val="002D483C"/>
    <w:rsid w:val="003362B3"/>
    <w:rsid w:val="00411541"/>
    <w:rsid w:val="00421BE0"/>
    <w:rsid w:val="00542083"/>
    <w:rsid w:val="00565A85"/>
    <w:rsid w:val="007D436B"/>
    <w:rsid w:val="00AB4404"/>
    <w:rsid w:val="00B04B1A"/>
    <w:rsid w:val="00D46D96"/>
    <w:rsid w:val="00E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F25CE8BD0D647B1616341D5C3BB6F" ma:contentTypeVersion="" ma:contentTypeDescription="Create a new document." ma:contentTypeScope="" ma:versionID="08eb0ecea3955ef6762dd8afe5995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175CB-C2DB-437B-A0B4-20D27E80C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BBBE1-7FB8-45CB-8702-E1DCBF483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C72CE-C835-484D-BB07-7C309C7A1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</dc:creator>
  <cp:keywords/>
  <dc:description/>
  <cp:lastModifiedBy>police</cp:lastModifiedBy>
  <cp:revision>2</cp:revision>
  <cp:lastPrinted>2019-08-23T07:04:00Z</cp:lastPrinted>
  <dcterms:created xsi:type="dcterms:W3CDTF">2019-08-23T07:05:00Z</dcterms:created>
  <dcterms:modified xsi:type="dcterms:W3CDTF">2019-08-23T07:05:00Z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0x010100277F25CE8BD0D647B1616341D5C3BB6F</vt:lpwstr>
  </property>
</Properties>
</file>